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גמישות מחשבתית</w:t>
      </w:r>
    </w:p>
    <w:p>
      <w:pPr>
        <w:bidi/>
        <w:jc w:val="right"/>
      </w:pPr>
      <w:r>
        <w:rPr>
          <w:rFonts w:ascii="Arial" w:hAnsi="Arial" w:cs="Arial"/>
          <w:sz w:val="24"/>
          <w:rtl/>
          <w:szCs w:val="24"/>
        </w:rPr>
        <w:t>• 🎯 מטרה: לתרגל את ערך השבוע "גמישות מחשבתית"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היכולת לשנות תוכנית, לראות דברים מכמה צדדים ולמצוא פתרון 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לשים לב למי שצריך, להושיט יד ולעזור – בבית, בכיתה ובקהילה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להאמין שאפשר לסמוך על מישהו, ולהיות בעצמנו אנשים שאפשר לסמוך עליהם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תחושה טובה מבפנים שאפשר לגלות, לשמור עליה ולשתף בה אחרים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מוותרים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תשע (6 הפוך נראה כמו 9)</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גמישות מחשבתית – דף תרגול</w:t>
      </w:r>
    </w:p>
    <w:p>
      <w:pPr>
        <w:bidi/>
        <w:jc w:val="right"/>
      </w:pPr>
      <w:r>
        <w:rPr>
          <w:rFonts w:ascii="Arial" w:hAnsi="Arial" w:cs="Arial"/>
          <w:color w:val="555577"/>
          <w:sz w:val="24"/>
          <w:rtl/>
          <w:szCs w:val="24"/>
        </w:rPr>
        <w:t>ערך השבוע: גמישות מחשבתית – היכולת לשנות תוכנית, לראות דברים מכמה צדדים ולמצוא פתרון חדש.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הכיתה תכננה יום ספורט בחוץ, ובבוקר התחיל גשם חזק. חלק מהילדים התבאסו מאוד. דניאל הציע להפוך את המסדרון למסלול מכשולים עם כיסאות וחבלים. בסוף כולם אמרו שזה היה אפילו יותר כיף.</w:t>
      </w:r>
    </w:p>
    <w:p>
      <w:pPr>
        <w:bidi/>
        <w:jc w:val="right"/>
      </w:pPr>
      <w:r>
        <w:rPr>
          <w:rFonts w:ascii="Arial" w:hAnsi="Arial" w:cs="Arial"/>
          <w:sz w:val="24"/>
          <w:rtl/>
          <w:szCs w:val="24"/>
        </w:rPr>
        <w:t>1. איך הרגישו הילדים לפני הרעיון של דניאל, ואיך אחריו?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ספרו על תוכנית שהשתנתה ויצאה טובה בכל זאת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"גמישות מחשבתית"?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לנסות משחק חדש שעוד לא שיחקתי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למצוא פתרון אחר כשמשהו לא מצליח</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להסכים לרעיון של חבר או חברה גם אם תכננתי אחרת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גמישות מחשבתית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להאמין שאפשר לסמוך על מישהו, ולהיות בעצמנו אנשים שאפשר לסמוך עליהם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עזרה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לשים לב למי שצריך, להושיט יד ולעזור – בבית, בכיתה ובקהילה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אמון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לשנות תוכנית, לראות דברים מכמה צדדים ולמצוא פתרון חדש</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שמחה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תחושה טובה מבפנים שאפשר לגלות, לשמור עליה ולשתף בה אחרים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"כשהדרך נחסמת – מחפשים שביל אחר, לא ________ על היעד"</w:t>
      </w:r>
    </w:p>
    <w:p>
      <w:pPr>
        <w:bidi/>
        <w:jc w:val="right"/>
      </w:pPr>
      <w:r>
        <w:rPr>
          <w:rFonts w:ascii="Arial" w:hAnsi="Arial" w:cs="Arial"/>
          <w:sz w:val="24"/>
          <w:rtl/>
          <w:szCs w:val="24"/>
        </w:rPr>
        <w:t>2. 🧩 חידה: כשאני עומד אני מספר שש, וכשהופכים אותי על הראש אני נהיה מספר אחר. איזה מספר?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לנסות משחק חדש שעוד לא שיחקתי · למצוא פתרון אחר כשמשהו לא מצליח · להסכים לרעיון של חבר או חברה גם אם תכננתי אחרת</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מדרך חשיבה שונה משלי?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ספרו על רגע השבוע שבו שיניתם תוכנית או דעה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גמישות מחשבתית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